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F7" w:rsidRPr="005D12A3" w:rsidRDefault="00650DF7" w:rsidP="00650DF7">
      <w:pPr>
        <w:pStyle w:val="a8"/>
        <w:spacing w:after="0" w:line="322" w:lineRule="atLeast"/>
        <w:ind w:left="142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5D12A3">
        <w:rPr>
          <w:rFonts w:ascii="Times New Roman" w:hAnsi="Times New Roman"/>
          <w:b/>
          <w:sz w:val="28"/>
          <w:szCs w:val="28"/>
        </w:rPr>
        <w:t>Сэкономьте свое время, запишитесь на прием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0DF7" w:rsidRDefault="00650DF7" w:rsidP="00650DF7">
      <w:pPr>
        <w:pStyle w:val="a8"/>
        <w:spacing w:after="0" w:line="322" w:lineRule="atLeast"/>
        <w:ind w:left="142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650DF7" w:rsidRPr="00AB59B2" w:rsidRDefault="00650DF7" w:rsidP="00650DF7">
      <w:pPr>
        <w:pStyle w:val="Default"/>
        <w:spacing w:line="276" w:lineRule="auto"/>
        <w:ind w:left="-567" w:firstLine="709"/>
        <w:jc w:val="both"/>
        <w:rPr>
          <w:rFonts w:ascii="Times New Roman" w:hAnsi="Times New Roman" w:cs="Times New Roman"/>
        </w:rPr>
      </w:pPr>
      <w:r w:rsidRPr="00AB59B2">
        <w:rPr>
          <w:rFonts w:ascii="Times New Roman" w:hAnsi="Times New Roman" w:cs="Times New Roman"/>
        </w:rPr>
        <w:t xml:space="preserve">Жители </w:t>
      </w:r>
      <w:r>
        <w:rPr>
          <w:rFonts w:ascii="Times New Roman" w:hAnsi="Times New Roman" w:cs="Times New Roman"/>
        </w:rPr>
        <w:t>Волгоградской области</w:t>
      </w:r>
      <w:r w:rsidRPr="00AB59B2">
        <w:rPr>
          <w:rFonts w:ascii="Times New Roman" w:hAnsi="Times New Roman" w:cs="Times New Roman"/>
        </w:rPr>
        <w:t xml:space="preserve"> могут предварительно записаться на прием в филиал </w:t>
      </w:r>
      <w:r>
        <w:rPr>
          <w:rFonts w:ascii="Times New Roman" w:hAnsi="Times New Roman" w:cs="Times New Roman"/>
        </w:rPr>
        <w:t>К</w:t>
      </w:r>
      <w:r w:rsidRPr="00AB59B2">
        <w:rPr>
          <w:rFonts w:ascii="Times New Roman" w:hAnsi="Times New Roman" w:cs="Times New Roman"/>
        </w:rPr>
        <w:t xml:space="preserve">адастровой палаты </w:t>
      </w:r>
      <w:proofErr w:type="spellStart"/>
      <w:r w:rsidRPr="00AB59B2">
        <w:rPr>
          <w:rFonts w:ascii="Times New Roman" w:hAnsi="Times New Roman" w:cs="Times New Roman"/>
        </w:rPr>
        <w:t>Росреестра</w:t>
      </w:r>
      <w:proofErr w:type="spellEnd"/>
      <w:r w:rsidRPr="00AB59B2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Волгоградской области</w:t>
      </w:r>
      <w:r w:rsidRPr="00AB59B2">
        <w:rPr>
          <w:rFonts w:ascii="Times New Roman" w:hAnsi="Times New Roman" w:cs="Times New Roman"/>
        </w:rPr>
        <w:t xml:space="preserve"> любым удобным для себя способом: путем личного обращения, по телефону, посредством официального сайта </w:t>
      </w:r>
      <w:proofErr w:type="spellStart"/>
      <w:r w:rsidRPr="00AB59B2">
        <w:rPr>
          <w:rFonts w:ascii="Times New Roman" w:hAnsi="Times New Roman" w:cs="Times New Roman"/>
        </w:rPr>
        <w:t>Росреестра</w:t>
      </w:r>
      <w:proofErr w:type="spellEnd"/>
      <w:r w:rsidRPr="00AB59B2">
        <w:rPr>
          <w:rFonts w:ascii="Times New Roman" w:hAnsi="Times New Roman" w:cs="Times New Roman"/>
        </w:rPr>
        <w:t xml:space="preserve">. </w:t>
      </w:r>
    </w:p>
    <w:p w:rsidR="00650DF7" w:rsidRPr="00AB59B2" w:rsidRDefault="00650DF7" w:rsidP="00650DF7">
      <w:pPr>
        <w:pStyle w:val="Default"/>
        <w:spacing w:line="276" w:lineRule="auto"/>
        <w:ind w:left="-567" w:firstLine="709"/>
        <w:jc w:val="both"/>
        <w:rPr>
          <w:rFonts w:ascii="Times New Roman" w:hAnsi="Times New Roman" w:cs="Times New Roman"/>
        </w:rPr>
      </w:pPr>
      <w:r w:rsidRPr="00AB59B2">
        <w:rPr>
          <w:rFonts w:ascii="Times New Roman" w:hAnsi="Times New Roman" w:cs="Times New Roman"/>
        </w:rPr>
        <w:t xml:space="preserve">По предварительной записи можно записаться на прием и выдачу документов на все государственные услуги, оказываемые населению филиалом </w:t>
      </w:r>
      <w:r>
        <w:rPr>
          <w:rFonts w:ascii="Times New Roman" w:hAnsi="Times New Roman" w:cs="Times New Roman"/>
        </w:rPr>
        <w:t xml:space="preserve">Кадастровой палаты </w:t>
      </w:r>
      <w:proofErr w:type="spellStart"/>
      <w:r>
        <w:rPr>
          <w:rFonts w:ascii="Times New Roman" w:hAnsi="Times New Roman" w:cs="Times New Roman"/>
        </w:rPr>
        <w:t>Росреестра</w:t>
      </w:r>
      <w:proofErr w:type="spellEnd"/>
      <w:r w:rsidRPr="00AB59B2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Волгоградской области</w:t>
      </w:r>
      <w:r w:rsidRPr="00AB59B2">
        <w:rPr>
          <w:rFonts w:ascii="Times New Roman" w:hAnsi="Times New Roman" w:cs="Times New Roman"/>
        </w:rPr>
        <w:t xml:space="preserve"> и Управлением </w:t>
      </w:r>
      <w:proofErr w:type="spellStart"/>
      <w:r w:rsidRPr="00AB59B2">
        <w:rPr>
          <w:rFonts w:ascii="Times New Roman" w:hAnsi="Times New Roman" w:cs="Times New Roman"/>
        </w:rPr>
        <w:t>Росреестра</w:t>
      </w:r>
      <w:proofErr w:type="spellEnd"/>
      <w:r w:rsidRPr="00AB59B2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Волгоградской области</w:t>
      </w:r>
      <w:r w:rsidRPr="00AB59B2">
        <w:rPr>
          <w:rFonts w:ascii="Times New Roman" w:hAnsi="Times New Roman" w:cs="Times New Roman"/>
        </w:rPr>
        <w:t xml:space="preserve"> не только в центральный офис учреждений, но и в любой </w:t>
      </w:r>
      <w:r>
        <w:rPr>
          <w:rFonts w:ascii="Times New Roman" w:hAnsi="Times New Roman" w:cs="Times New Roman"/>
        </w:rPr>
        <w:t>территориальный</w:t>
      </w:r>
      <w:r w:rsidRPr="00AB59B2">
        <w:rPr>
          <w:rFonts w:ascii="Times New Roman" w:hAnsi="Times New Roman" w:cs="Times New Roman"/>
        </w:rPr>
        <w:t xml:space="preserve"> отдел на территории </w:t>
      </w:r>
      <w:r>
        <w:rPr>
          <w:rFonts w:ascii="Times New Roman" w:hAnsi="Times New Roman" w:cs="Times New Roman"/>
        </w:rPr>
        <w:t>Волгоградской области</w:t>
      </w:r>
      <w:r w:rsidRPr="00AB59B2">
        <w:rPr>
          <w:rFonts w:ascii="Times New Roman" w:hAnsi="Times New Roman" w:cs="Times New Roman"/>
        </w:rPr>
        <w:t xml:space="preserve">. </w:t>
      </w:r>
    </w:p>
    <w:p w:rsidR="00650DF7" w:rsidRPr="00AB59B2" w:rsidRDefault="00650DF7" w:rsidP="00650DF7">
      <w:pPr>
        <w:pStyle w:val="Default"/>
        <w:spacing w:line="276" w:lineRule="auto"/>
        <w:ind w:left="-567" w:firstLine="709"/>
        <w:jc w:val="both"/>
        <w:rPr>
          <w:rFonts w:ascii="Times New Roman" w:hAnsi="Times New Roman" w:cs="Times New Roman"/>
        </w:rPr>
      </w:pPr>
      <w:r w:rsidRPr="00AB59B2">
        <w:rPr>
          <w:rFonts w:ascii="Times New Roman" w:hAnsi="Times New Roman" w:cs="Times New Roman"/>
        </w:rPr>
        <w:t xml:space="preserve">Воспользоваться данной услугой, которая предоставляется бесплатно, может любой желающий: она предельно проста и не требует от обращающегося владения специальными знаниями и умениями, достаточно иметь доступ в Интернет и занимает минимум времени. Выбрав удобный для себя день, </w:t>
      </w:r>
      <w:r>
        <w:rPr>
          <w:rFonts w:ascii="Times New Roman" w:hAnsi="Times New Roman" w:cs="Times New Roman"/>
        </w:rPr>
        <w:t xml:space="preserve">час </w:t>
      </w:r>
      <w:r w:rsidRPr="00AB59B2">
        <w:rPr>
          <w:rFonts w:ascii="Times New Roman" w:hAnsi="Times New Roman" w:cs="Times New Roman"/>
        </w:rPr>
        <w:t xml:space="preserve">и место, заявитель гарантированно попадет на прием к специалисту в выбранное им время. </w:t>
      </w:r>
    </w:p>
    <w:p w:rsidR="00650DF7" w:rsidRPr="00AB59B2" w:rsidRDefault="00650DF7" w:rsidP="00650DF7">
      <w:pPr>
        <w:pStyle w:val="Default"/>
        <w:spacing w:line="276" w:lineRule="auto"/>
        <w:ind w:left="-567" w:firstLine="709"/>
        <w:jc w:val="both"/>
        <w:rPr>
          <w:rFonts w:ascii="Times New Roman" w:hAnsi="Times New Roman" w:cs="Times New Roman"/>
        </w:rPr>
      </w:pPr>
      <w:r w:rsidRPr="00AB59B2">
        <w:rPr>
          <w:rFonts w:ascii="Times New Roman" w:hAnsi="Times New Roman" w:cs="Times New Roman"/>
        </w:rPr>
        <w:t xml:space="preserve">Запись на прием через портал </w:t>
      </w:r>
      <w:proofErr w:type="spellStart"/>
      <w:r>
        <w:rPr>
          <w:rFonts w:ascii="Times New Roman" w:hAnsi="Times New Roman" w:cs="Times New Roman"/>
        </w:rPr>
        <w:t>Росреестра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59B2">
        <w:rPr>
          <w:rFonts w:ascii="Times New Roman" w:hAnsi="Times New Roman" w:cs="Times New Roman"/>
        </w:rPr>
        <w:t xml:space="preserve">осуществляется на сайте </w:t>
      </w:r>
      <w:proofErr w:type="spellStart"/>
      <w:r w:rsidRPr="00AB59B2">
        <w:rPr>
          <w:rFonts w:ascii="Times New Roman" w:hAnsi="Times New Roman" w:cs="Times New Roman"/>
        </w:rPr>
        <w:t>www.rosreestr.ru</w:t>
      </w:r>
      <w:proofErr w:type="spellEnd"/>
      <w:r w:rsidRPr="00AB59B2">
        <w:rPr>
          <w:rFonts w:ascii="Times New Roman" w:hAnsi="Times New Roman" w:cs="Times New Roman"/>
        </w:rPr>
        <w:t xml:space="preserve">. В главном окне сайта находится раздел "Территориальные органы </w:t>
      </w:r>
      <w:proofErr w:type="spellStart"/>
      <w:r w:rsidRPr="00AB59B2">
        <w:rPr>
          <w:rFonts w:ascii="Times New Roman" w:hAnsi="Times New Roman" w:cs="Times New Roman"/>
        </w:rPr>
        <w:t>Росреестра</w:t>
      </w:r>
      <w:proofErr w:type="spellEnd"/>
      <w:r w:rsidRPr="00AB59B2">
        <w:rPr>
          <w:rFonts w:ascii="Times New Roman" w:hAnsi="Times New Roman" w:cs="Times New Roman"/>
        </w:rPr>
        <w:t xml:space="preserve">" с картой, где ниже есть ссылка "Офисы и приемные". На открывшейся странице выбирается субъект РФ </w:t>
      </w:r>
      <w:r>
        <w:rPr>
          <w:rFonts w:ascii="Times New Roman" w:hAnsi="Times New Roman" w:cs="Times New Roman"/>
        </w:rPr>
        <w:t>–</w:t>
      </w:r>
      <w:r w:rsidRPr="00AB5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Волгоградская область</w:t>
      </w:r>
      <w:r w:rsidRPr="00AB59B2">
        <w:rPr>
          <w:rFonts w:ascii="Times New Roman" w:hAnsi="Times New Roman" w:cs="Times New Roman"/>
        </w:rPr>
        <w:t xml:space="preserve">, далее - район или город г. </w:t>
      </w:r>
      <w:r>
        <w:rPr>
          <w:rFonts w:ascii="Times New Roman" w:hAnsi="Times New Roman" w:cs="Times New Roman"/>
        </w:rPr>
        <w:t>Волгоград</w:t>
      </w:r>
      <w:r w:rsidRPr="00AB59B2">
        <w:rPr>
          <w:rFonts w:ascii="Times New Roman" w:hAnsi="Times New Roman" w:cs="Times New Roman"/>
        </w:rPr>
        <w:t xml:space="preserve">, после чего </w:t>
      </w:r>
      <w:r>
        <w:rPr>
          <w:rFonts w:ascii="Times New Roman" w:hAnsi="Times New Roman" w:cs="Times New Roman"/>
        </w:rPr>
        <w:t xml:space="preserve">необходимо </w:t>
      </w:r>
      <w:r w:rsidRPr="00AB59B2">
        <w:rPr>
          <w:rFonts w:ascii="Times New Roman" w:hAnsi="Times New Roman" w:cs="Times New Roman"/>
        </w:rPr>
        <w:t xml:space="preserve">"кликнуть" ссылку "показать офисы". </w:t>
      </w:r>
      <w:r>
        <w:rPr>
          <w:rFonts w:ascii="Times New Roman" w:hAnsi="Times New Roman" w:cs="Times New Roman"/>
        </w:rPr>
        <w:t>Далее в</w:t>
      </w:r>
      <w:r w:rsidRPr="00AB59B2">
        <w:rPr>
          <w:rFonts w:ascii="Times New Roman" w:hAnsi="Times New Roman" w:cs="Times New Roman"/>
        </w:rPr>
        <w:t>ыбирает</w:t>
      </w:r>
      <w:r>
        <w:rPr>
          <w:rFonts w:ascii="Times New Roman" w:hAnsi="Times New Roman" w:cs="Times New Roman"/>
        </w:rPr>
        <w:t xml:space="preserve">ся </w:t>
      </w:r>
      <w:r w:rsidRPr="00AB5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ближайший </w:t>
      </w:r>
      <w:r w:rsidRPr="00AB59B2">
        <w:rPr>
          <w:rFonts w:ascii="Times New Roman" w:hAnsi="Times New Roman" w:cs="Times New Roman"/>
        </w:rPr>
        <w:t>офис</w:t>
      </w:r>
      <w:r>
        <w:rPr>
          <w:rFonts w:ascii="Times New Roman" w:hAnsi="Times New Roman" w:cs="Times New Roman"/>
        </w:rPr>
        <w:t>. После чего</w:t>
      </w:r>
      <w:r w:rsidRPr="00AB59B2">
        <w:rPr>
          <w:rFonts w:ascii="Times New Roman" w:hAnsi="Times New Roman" w:cs="Times New Roman"/>
        </w:rPr>
        <w:t xml:space="preserve">  записываетесь на </w:t>
      </w:r>
      <w:r>
        <w:rPr>
          <w:rFonts w:ascii="Times New Roman" w:hAnsi="Times New Roman" w:cs="Times New Roman"/>
        </w:rPr>
        <w:t xml:space="preserve">прием - </w:t>
      </w:r>
      <w:r w:rsidRPr="00AB59B2">
        <w:rPr>
          <w:rFonts w:ascii="Times New Roman" w:hAnsi="Times New Roman" w:cs="Times New Roman"/>
        </w:rPr>
        <w:t>выб</w:t>
      </w:r>
      <w:r>
        <w:rPr>
          <w:rFonts w:ascii="Times New Roman" w:hAnsi="Times New Roman" w:cs="Times New Roman"/>
        </w:rPr>
        <w:t>ираете</w:t>
      </w:r>
      <w:r w:rsidRPr="00AB59B2">
        <w:rPr>
          <w:rFonts w:ascii="Times New Roman" w:hAnsi="Times New Roman" w:cs="Times New Roman"/>
        </w:rPr>
        <w:t xml:space="preserve"> свободную дату и время приема. Обязательными для заполнения являются следующие графы: услуга, фамилия, имя, </w:t>
      </w:r>
      <w:proofErr w:type="spellStart"/>
      <w:proofErr w:type="gramStart"/>
      <w:r>
        <w:rPr>
          <w:rFonts w:ascii="Times New Roman" w:hAnsi="Times New Roman" w:cs="Times New Roman"/>
        </w:rPr>
        <w:t>е</w:t>
      </w:r>
      <w:proofErr w:type="gramEnd"/>
      <w:r w:rsidRPr="00AB59B2">
        <w:rPr>
          <w:rFonts w:ascii="Times New Roman" w:hAnsi="Times New Roman" w:cs="Times New Roman"/>
        </w:rPr>
        <w:t>-mail</w:t>
      </w:r>
      <w:proofErr w:type="spellEnd"/>
      <w:r w:rsidRPr="00AB59B2">
        <w:rPr>
          <w:rFonts w:ascii="Times New Roman" w:hAnsi="Times New Roman" w:cs="Times New Roman"/>
        </w:rPr>
        <w:t xml:space="preserve">, контактный телефон и адрес объекта недвижимости. </w:t>
      </w:r>
    </w:p>
    <w:p w:rsidR="00650DF7" w:rsidRDefault="00650DF7" w:rsidP="00650DF7"/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F7"/>
    <w:rsid w:val="00650DF7"/>
    <w:rsid w:val="008064C0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650D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50D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2014-08-11T11:29:00Z</dcterms:created>
  <dcterms:modified xsi:type="dcterms:W3CDTF">2014-08-11T11:30:00Z</dcterms:modified>
</cp:coreProperties>
</file>